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4525" w14:textId="77777777" w:rsidR="006B37E4" w:rsidRPr="00C07687" w:rsidRDefault="006B37E4" w:rsidP="00906BE4">
      <w:pPr>
        <w:spacing w:line="259" w:lineRule="auto"/>
        <w:jc w:val="center"/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PTO Meeting Minutes</w:t>
      </w:r>
    </w:p>
    <w:p w14:paraId="73CA82DE" w14:textId="26242C27" w:rsidR="006B37E4" w:rsidRPr="00C07687" w:rsidRDefault="006B37E4" w:rsidP="00906BE4">
      <w:pPr>
        <w:spacing w:line="259" w:lineRule="auto"/>
        <w:jc w:val="center"/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Tuesday,</w:t>
      </w:r>
      <w:r w:rsidR="00ED48F5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 xml:space="preserve"> Oct 17</w:t>
      </w: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, 2023</w:t>
      </w:r>
    </w:p>
    <w:p w14:paraId="3B0B641A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  <w:br/>
      </w:r>
    </w:p>
    <w:p w14:paraId="3F0C1109" w14:textId="377170E0" w:rsidR="006B37E4" w:rsidRDefault="006B37E4" w:rsidP="00906BE4">
      <w:pPr>
        <w:spacing w:line="259" w:lineRule="auto"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:u w:val="single"/>
          <w14:ligatures w14:val="none"/>
        </w:rPr>
        <w:t>Attendance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: Brooke </w:t>
      </w:r>
      <w:proofErr w:type="spellStart"/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Dimiao</w:t>
      </w:r>
      <w:proofErr w:type="spellEnd"/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(President), Victoria Lamb (Secretary),</w:t>
      </w:r>
      <w:r w:rsidR="00DC005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Melissa Brewer (treasurer)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</w:t>
      </w:r>
      <w:r w:rsidR="00BD16C1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Que</w:t>
      </w:r>
      <w:r w:rsidR="00145C4A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</w:t>
      </w:r>
      <w:proofErr w:type="spellStart"/>
      <w:r w:rsidR="00145C4A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Fedrick</w:t>
      </w:r>
      <w:proofErr w:type="spellEnd"/>
      <w:r w:rsidR="00145C4A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Brittany Ellis</w:t>
      </w: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Callie Smith, Brittani </w:t>
      </w:r>
      <w:proofErr w:type="spellStart"/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Heare</w:t>
      </w:r>
      <w:proofErr w:type="spellEnd"/>
    </w:p>
    <w:p w14:paraId="4CF66D12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</w:p>
    <w:p w14:paraId="13B92F3B" w14:textId="75CE8C33" w:rsidR="006B37E4" w:rsidRPr="00C71E33" w:rsidRDefault="006B37E4" w:rsidP="00906BE4">
      <w:pPr>
        <w:numPr>
          <w:ilvl w:val="0"/>
          <w:numId w:val="1"/>
        </w:numPr>
        <w:spacing w:line="259" w:lineRule="auto"/>
        <w:contextualSpacing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Welcome and Opening Prayer:  The meeting was called to order at 6:00 pm by PTO President and Opening Prayer was given by PTO President</w:t>
      </w:r>
      <w:r w:rsidRPr="00C71E33"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  <w:br/>
      </w:r>
    </w:p>
    <w:p w14:paraId="42559478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:u w:val="single"/>
          <w14:ligatures w14:val="none"/>
        </w:rPr>
        <w:t>Discussion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: </w:t>
      </w:r>
    </w:p>
    <w:p w14:paraId="682D959C" w14:textId="77777777" w:rsidR="006B37E4" w:rsidRPr="00C07687" w:rsidRDefault="006B37E4" w:rsidP="00906BE4">
      <w:pPr>
        <w:spacing w:line="259" w:lineRule="auto"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</w:p>
    <w:p w14:paraId="2F77129A" w14:textId="77777777" w:rsidR="00AF4CBD" w:rsidRDefault="006B37E4" w:rsidP="00906BE4">
      <w:pP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Treasurer report : </w:t>
      </w:r>
    </w:p>
    <w:p w14:paraId="78B2DF99" w14:textId="21B37938" w:rsidR="006B37E4" w:rsidRDefault="006B37E4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 w:rsidRPr="00AF4CBD">
        <w:rPr>
          <w:rFonts w:ascii="Times" w:eastAsia="Times" w:hAnsi="Times" w:cs="Times"/>
        </w:rPr>
        <w:t>Overview of budget given</w:t>
      </w:r>
    </w:p>
    <w:p w14:paraId="51FFD4A1" w14:textId="63FB82B4" w:rsidR="002E2E7E" w:rsidRDefault="001A0DFA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Spirit ware</w:t>
      </w:r>
      <w:r w:rsidR="002E2E7E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–</w:t>
      </w:r>
      <w:r w:rsidR="002E2E7E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still working on adding new items, email will be sent when added</w:t>
      </w:r>
    </w:p>
    <w:p w14:paraId="103577E4" w14:textId="7F8893F1" w:rsidR="001A0DFA" w:rsidRDefault="001A0DFA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Cherrydale</w:t>
      </w:r>
      <w:proofErr w:type="spellEnd"/>
      <w:r>
        <w:rPr>
          <w:rFonts w:ascii="Times" w:eastAsia="Times" w:hAnsi="Times" w:cs="Times"/>
        </w:rPr>
        <w:t xml:space="preserve"> ended this past week</w:t>
      </w:r>
    </w:p>
    <w:p w14:paraId="69317BF2" w14:textId="2A4EC88D" w:rsidR="001A0DFA" w:rsidRDefault="00550B13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Primos was this month spirit night </w:t>
      </w:r>
    </w:p>
    <w:p w14:paraId="1B01506D" w14:textId="05407616" w:rsidR="00550B13" w:rsidRDefault="00550B13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Skate night : Nov17 530-7p $10 per person if  skating </w:t>
      </w:r>
    </w:p>
    <w:p w14:paraId="0F357935" w14:textId="6A10D290" w:rsidR="005065FA" w:rsidRPr="002E2E7E" w:rsidRDefault="005065FA" w:rsidP="00906BE4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There will be no spirit night in December. </w:t>
      </w:r>
    </w:p>
    <w:p w14:paraId="48039AE1" w14:textId="77777777" w:rsidR="006B37E4" w:rsidRPr="005952BC" w:rsidRDefault="006B37E4" w:rsidP="00906BE4">
      <w:pPr>
        <w:rPr>
          <w:rFonts w:ascii="Times" w:eastAsia="Times" w:hAnsi="Times" w:cs="Times"/>
        </w:rPr>
      </w:pPr>
    </w:p>
    <w:p w14:paraId="40361626" w14:textId="77777777" w:rsidR="006B37E4" w:rsidRDefault="006B37E4" w:rsidP="00906BE4">
      <w:pPr>
        <w:rPr>
          <w:rFonts w:ascii="Times" w:eastAsia="Times" w:hAnsi="Times" w:cs="Times"/>
        </w:rPr>
      </w:pPr>
    </w:p>
    <w:p w14:paraId="75FC9973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Trunk or Treat with Biblical Theme</w:t>
      </w:r>
    </w:p>
    <w:p w14:paraId="7697D553" w14:textId="43E0584B" w:rsidR="006B37E4" w:rsidRPr="001560A7" w:rsidRDefault="006B37E4" w:rsidP="00906BE4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October 28</w:t>
      </w:r>
      <w:r w:rsidRPr="001560A7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 2-4 p</w:t>
      </w:r>
    </w:p>
    <w:p w14:paraId="2FF07ABC" w14:textId="4194800F" w:rsidR="00D31F3D" w:rsidRDefault="006B37E4" w:rsidP="00D31F3D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Sign up genius for families to sign up </w:t>
      </w:r>
      <w:r w:rsidR="00D62190">
        <w:rPr>
          <w:rFonts w:ascii="Times New Roman" w:eastAsia="Times New Roman" w:hAnsi="Times New Roman" w:cs="Times New Roman"/>
          <w:color w:val="000000"/>
          <w:sz w:val="27"/>
          <w:szCs w:val="27"/>
        </w:rPr>
        <w:t>is out</w:t>
      </w:r>
      <w:r w:rsidR="003E31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F56A9B">
        <w:rPr>
          <w:rFonts w:ascii="Times New Roman" w:eastAsia="Times New Roman" w:hAnsi="Times New Roman" w:cs="Times New Roman"/>
          <w:color w:val="000000"/>
          <w:sz w:val="27"/>
          <w:szCs w:val="27"/>
        </w:rPr>
        <w:t>name, theme of car, type of car</w:t>
      </w:r>
      <w:r w:rsidR="00D31F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 we have 30 slots available for sign up</w:t>
      </w:r>
      <w:r w:rsidR="00D62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so far about 13 cars signed up</w:t>
      </w:r>
    </w:p>
    <w:p w14:paraId="28021EAA" w14:textId="4AC61620" w:rsidR="00AD238A" w:rsidRDefault="00AD238A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Cars will park and set up in the preschool lot – those just coming to walk can park in gym lot and gravel lot. Games, popcorn, snow cones will be set up by playground and playground will be open for play. </w:t>
      </w:r>
      <w:r w:rsidR="000D0B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556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PTO will donate games and </w:t>
      </w:r>
      <w:r w:rsidR="00AD34C2">
        <w:rPr>
          <w:rFonts w:ascii="Times New Roman" w:eastAsia="Times New Roman" w:hAnsi="Times New Roman" w:cs="Times New Roman"/>
          <w:color w:val="000000"/>
          <w:sz w:val="27"/>
          <w:szCs w:val="27"/>
        </w:rPr>
        <w:t>food.</w:t>
      </w:r>
    </w:p>
    <w:p w14:paraId="5DD7AAB8" w14:textId="0979238F" w:rsidR="00A427DC" w:rsidRDefault="00A427DC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will have a sign up go out to upper school parents for student volunteers for </w:t>
      </w:r>
      <w:r w:rsidR="00C416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games and food. 1 hour slots with 2 volunteers at each station. Possible volunteer hours if approved by Bible teachers. </w:t>
      </w:r>
    </w:p>
    <w:p w14:paraId="6A826683" w14:textId="7D1AE80A" w:rsidR="00700A13" w:rsidRPr="000557EA" w:rsidRDefault="00700A13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Volunteers to set up food, games, and </w:t>
      </w:r>
      <w:r w:rsidR="00231437">
        <w:rPr>
          <w:rFonts w:ascii="Times New Roman" w:eastAsia="Times New Roman" w:hAnsi="Times New Roman" w:cs="Times New Roman"/>
          <w:color w:val="000000"/>
          <w:sz w:val="27"/>
          <w:szCs w:val="27"/>
        </w:rPr>
        <w:t>label lot will arrive at 1130a.</w:t>
      </w:r>
    </w:p>
    <w:p w14:paraId="02445EC4" w14:textId="2C4BB42D" w:rsidR="00B4733E" w:rsidRPr="002D24DD" w:rsidRDefault="0036312E" w:rsidP="002D24DD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Expectations of those doing a trunk: arrive at 1</w:t>
      </w:r>
      <w:r w:rsidR="00545E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 to set up car and lot will close to traffic at 130p. Someone must stay with their car at all times. </w:t>
      </w:r>
      <w:r w:rsidR="004A2A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will be assigned a # and your spot will be labeled in chalk with said number notating where to park. </w:t>
      </w:r>
      <w:r w:rsidR="009512A0">
        <w:rPr>
          <w:rFonts w:ascii="Times New Roman" w:eastAsia="Times New Roman" w:hAnsi="Times New Roman" w:cs="Times New Roman"/>
          <w:color w:val="000000"/>
          <w:sz w:val="27"/>
          <w:szCs w:val="27"/>
        </w:rPr>
        <w:t>Biblical themes only, no scary themes and school appropriate.</w:t>
      </w:r>
      <w:r w:rsidR="00B47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will be a</w:t>
      </w:r>
      <w:r w:rsidR="002D24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contest/</w:t>
      </w:r>
      <w:r w:rsidR="00B47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prize</w:t>
      </w:r>
      <w:r w:rsidR="002D24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best trunk for participants to vote for!</w:t>
      </w:r>
    </w:p>
    <w:p w14:paraId="738F30DA" w14:textId="02CEA807" w:rsidR="000557EA" w:rsidRPr="002D24DD" w:rsidRDefault="006B37E4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2A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0557EA">
        <w:rPr>
          <w:rFonts w:ascii="Times New Roman" w:hAnsi="Times New Roman" w:cs="Times New Roman"/>
          <w:color w:val="000000"/>
          <w:sz w:val="27"/>
          <w:szCs w:val="27"/>
        </w:rPr>
        <w:t xml:space="preserve">Expectations for all participants: please no scary costumes. </w:t>
      </w:r>
    </w:p>
    <w:p w14:paraId="20F09341" w14:textId="46EAAD96" w:rsidR="002D24DD" w:rsidRPr="0001097A" w:rsidRDefault="00FD43B0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will be taking donations</w:t>
      </w:r>
      <w:r w:rsidR="00231437">
        <w:rPr>
          <w:rFonts w:ascii="Times New Roman" w:hAnsi="Times New Roman" w:cs="Times New Roman"/>
          <w:color w:val="000000"/>
          <w:sz w:val="27"/>
          <w:szCs w:val="27"/>
        </w:rPr>
        <w:t xml:space="preserve"> from families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for candy, peanut allergy friendly candy, preschool age prizes, etc!</w:t>
      </w:r>
    </w:p>
    <w:p w14:paraId="66A69D05" w14:textId="77777777" w:rsidR="0001097A" w:rsidRPr="0001097A" w:rsidRDefault="0001097A" w:rsidP="0001097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3E6E1D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Woot Woot</w:t>
      </w:r>
    </w:p>
    <w:p w14:paraId="6296E3DC" w14:textId="70B75C1E" w:rsidR="006B37E4" w:rsidRPr="001560A7" w:rsidRDefault="00B74FA7" w:rsidP="00D15960">
      <w:pPr>
        <w:pStyle w:val="ListParagraph"/>
        <w:ind w:left="15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B37E4"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1B0617D" w14:textId="77777777" w:rsidR="006B37E4" w:rsidRPr="001560A7" w:rsidRDefault="006B37E4" w:rsidP="00906BE4">
      <w:pPr>
        <w:pStyle w:val="ListParagraph"/>
        <w:numPr>
          <w:ilvl w:val="0"/>
          <w:numId w:val="5"/>
        </w:numPr>
        <w:ind w:left="2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November 3</w:t>
      </w:r>
      <w:r w:rsidRPr="001560A7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rd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at 1:30 pm : Heather Worley and Brittani </w:t>
      </w:r>
      <w:proofErr w:type="spellStart"/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7698C7D5" w14:textId="12A2A458" w:rsidR="006B37E4" w:rsidRDefault="006B37E4" w:rsidP="00906BE4">
      <w:pPr>
        <w:pStyle w:val="ListParagraph"/>
        <w:numPr>
          <w:ilvl w:val="0"/>
          <w:numId w:val="5"/>
        </w:numPr>
        <w:ind w:left="2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December 8th at 1:30 pm –  Heather Worley </w:t>
      </w:r>
    </w:p>
    <w:p w14:paraId="0C799293" w14:textId="3B1962EE" w:rsidR="00D15960" w:rsidRPr="001560A7" w:rsidRDefault="00D15960" w:rsidP="00906BE4">
      <w:pPr>
        <w:pStyle w:val="ListParagraph"/>
        <w:numPr>
          <w:ilvl w:val="0"/>
          <w:numId w:val="5"/>
        </w:numPr>
        <w:ind w:left="2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 19</w:t>
      </w:r>
      <w:r w:rsidRPr="00D1596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4800445" w14:textId="77777777" w:rsidR="0001097A" w:rsidRDefault="0001097A" w:rsidP="00906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 are still taking donations!</w:t>
      </w:r>
    </w:p>
    <w:p w14:paraId="5E3724E6" w14:textId="408BD270" w:rsidR="006B37E4" w:rsidRPr="001560A7" w:rsidRDefault="006B37E4" w:rsidP="00906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We will also donate snacks to the upper school for Midterms (Dec 18-20) and finals at the end of school year</w:t>
      </w:r>
      <w:r w:rsidR="00D51C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also email upper school parents if they want to donate as well for exam week. </w:t>
      </w:r>
    </w:p>
    <w:p w14:paraId="048F6267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BBEAA8A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PTO Projects 23-24 school year</w:t>
      </w:r>
    </w:p>
    <w:p w14:paraId="2CA12E8D" w14:textId="144A3664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• School safety</w:t>
      </w:r>
      <w:r w:rsidR="0001496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</w:p>
    <w:p w14:paraId="3E839676" w14:textId="11EB6928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 Purchasing Life vacs for school – estimate $</w:t>
      </w:r>
      <w:r w:rsidR="0001496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344 – 3 kits </w:t>
      </w:r>
      <w:r w:rsidR="001B47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- they have been purchased and arrived at school </w:t>
      </w:r>
    </w:p>
    <w:p w14:paraId="59301265" w14:textId="070E6932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o CPR training for staff- </w:t>
      </w:r>
      <w:r w:rsidR="004226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$350 virtual for all staff</w:t>
      </w:r>
      <w:r w:rsidR="001B47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– this was done and all staff have been trained </w:t>
      </w:r>
    </w:p>
    <w:p w14:paraId="55B5FE8F" w14:textId="77777777" w:rsidR="007A3BBA" w:rsidRDefault="006B37E4" w:rsidP="001B47DC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•</w:t>
      </w:r>
      <w:r w:rsidR="006B7DDC">
        <w:rPr>
          <w:rFonts w:ascii="Times New Roman" w:eastAsia="Times New Roman" w:hAnsi="Times New Roman" w:cs="Times New Roman"/>
          <w:color w:val="000000"/>
          <w:sz w:val="27"/>
          <w:szCs w:val="27"/>
        </w:rPr>
        <w:t>Safety kits</w:t>
      </w:r>
      <w:r w:rsidR="001B47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7A3BBA">
        <w:rPr>
          <w:rFonts w:ascii="Times New Roman" w:eastAsia="Times New Roman" w:hAnsi="Times New Roman" w:cs="Times New Roman"/>
          <w:color w:val="000000"/>
          <w:sz w:val="27"/>
          <w:szCs w:val="27"/>
        </w:rPr>
        <w:t>$22.28 per kit</w:t>
      </w:r>
      <w:r w:rsidR="006B7DD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7A3B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  <w:r w:rsidR="006B7D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 class </w:t>
      </w:r>
      <w:r w:rsidR="00621A9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6B7D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21A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30. </w:t>
      </w:r>
      <w:r w:rsidR="007A3BBA">
        <w:rPr>
          <w:rFonts w:ascii="Times New Roman" w:eastAsia="Times New Roman" w:hAnsi="Times New Roman" w:cs="Times New Roman"/>
          <w:color w:val="000000"/>
          <w:sz w:val="27"/>
          <w:szCs w:val="27"/>
        </w:rPr>
        <w:t>ALL IN FAVOR TO PROCEED.</w:t>
      </w:r>
    </w:p>
    <w:p w14:paraId="3A33F1CB" w14:textId="77777777" w:rsidR="007A3BBA" w:rsidRDefault="007A3BBA" w:rsidP="001B47DC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F41FFE" w14:textId="77777777" w:rsidR="007A3BBA" w:rsidRDefault="007A3BBA" w:rsidP="001B47DC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13DB1F" w14:textId="77777777" w:rsidR="00545C64" w:rsidRDefault="007A3BBA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Christmas Caroling at Brighter Living TBD for December </w:t>
      </w:r>
      <w:r w:rsidR="00545C64">
        <w:rPr>
          <w:rFonts w:ascii="Times New Roman" w:eastAsia="Times New Roman" w:hAnsi="Times New Roman" w:cs="Times New Roman"/>
          <w:color w:val="000000"/>
          <w:sz w:val="27"/>
          <w:szCs w:val="27"/>
        </w:rPr>
        <w:t>– Melissa is following up on with facility.</w:t>
      </w:r>
    </w:p>
    <w:p w14:paraId="580D52CE" w14:textId="77777777" w:rsidR="00545C64" w:rsidRDefault="00545C64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C9B748" w14:textId="77777777" w:rsidR="00545C64" w:rsidRDefault="00545C64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Christmas Shop:</w:t>
      </w:r>
    </w:p>
    <w:p w14:paraId="10BC1C8A" w14:textId="77777777" w:rsidR="00E3530C" w:rsidRDefault="00545C64" w:rsidP="007A3BBA">
      <w:pPr>
        <w:ind w:hanging="27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Donations will be accepted from families Nov 13-17</w:t>
      </w:r>
      <w:r w:rsidR="000A4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front office – items most needed: men’s items, teenager items, women’s </w:t>
      </w:r>
      <w:proofErr w:type="spellStart"/>
      <w:r w:rsidR="000A4BDC">
        <w:rPr>
          <w:rFonts w:ascii="Times New Roman" w:eastAsia="Times New Roman" w:hAnsi="Times New Roman" w:cs="Times New Roman"/>
          <w:color w:val="000000"/>
          <w:sz w:val="27"/>
          <w:szCs w:val="27"/>
        </w:rPr>
        <w:t>accessories,</w:t>
      </w:r>
      <w:r w:rsidR="00E3530C">
        <w:rPr>
          <w:rFonts w:ascii="Times New Roman" w:eastAsia="Times New Roman" w:hAnsi="Times New Roman" w:cs="Times New Roman"/>
          <w:color w:val="000000"/>
          <w:sz w:val="27"/>
          <w:szCs w:val="27"/>
        </w:rPr>
        <w:t>etc</w:t>
      </w:r>
      <w:proofErr w:type="spellEnd"/>
      <w:r w:rsidR="00E353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AF4AEF" w:rsidRPr="00AF4AE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AF4AE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Items that will not be taken – perishables, clothing, shoes, and nothing broken or missing pieces.</w:t>
      </w:r>
    </w:p>
    <w:p w14:paraId="3762A175" w14:textId="77777777" w:rsidR="00E3530C" w:rsidRDefault="00E3530C" w:rsidP="007A3BBA">
      <w:pPr>
        <w:ind w:hanging="27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Sorting and set up Nov 27-Dec 1</w:t>
      </w:r>
    </w:p>
    <w:p w14:paraId="502EAE1B" w14:textId="77777777" w:rsidR="005D5FC7" w:rsidRDefault="0048578C" w:rsidP="007A3BBA">
      <w:pPr>
        <w:ind w:hanging="27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Shopping for students: dec 4-8 for 5 people ($1 per gift) and will go back through if enough items left</w:t>
      </w:r>
      <w:r w:rsidR="005D5FC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</w:t>
      </w:r>
    </w:p>
    <w:p w14:paraId="46154E46" w14:textId="2838EEF1" w:rsidR="007A3BBA" w:rsidRDefault="005D5FC7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PTO wrap night will be Dec 12</w:t>
      </w:r>
      <w:r w:rsidRPr="005D5FC7">
        <w:rPr>
          <w:rFonts w:ascii="Times New Roman" w:hAnsi="Times New Roman" w:cs="Times New Roman"/>
          <w:color w:val="000000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055B54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Callie Smith looking into if students can help wrap as a service project as well. </w:t>
      </w:r>
      <w:r w:rsidR="000A4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45C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A3B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5B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upper school get volunteer credit and wrap night? </w:t>
      </w:r>
    </w:p>
    <w:p w14:paraId="013FC110" w14:textId="04C60F53" w:rsidR="00B923DA" w:rsidRDefault="00B923DA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need parent donations of wrapping paper, </w:t>
      </w:r>
      <w:r w:rsidR="00DF7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labels, tissue paper, bags, tape. </w:t>
      </w:r>
    </w:p>
    <w:p w14:paraId="1E2EBC05" w14:textId="77777777" w:rsidR="004E6003" w:rsidRDefault="004E6003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8A71EA" w14:textId="6C3C34AD" w:rsidR="004E6003" w:rsidRDefault="004E6003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Cookies and COCO- Jan 26</w:t>
      </w:r>
      <w:r w:rsidRPr="004E60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6p-8p</w:t>
      </w:r>
    </w:p>
    <w:p w14:paraId="54F3105B" w14:textId="77777777" w:rsidR="004E6003" w:rsidRDefault="004E6003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15A4E9" w14:textId="3AD4721A" w:rsidR="004E6003" w:rsidRDefault="00B923DA" w:rsidP="007A3BBA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Hopewell parade – partner with the a church to pass out cookies and coco – Dec 3 -4pm</w:t>
      </w:r>
    </w:p>
    <w:p w14:paraId="1FA4D805" w14:textId="137C32F6" w:rsidR="006B37E4" w:rsidRPr="0003067A" w:rsidRDefault="007A3BBA" w:rsidP="001B47DC">
      <w:pPr>
        <w:ind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1FFF543" w14:textId="77777777" w:rsidR="006B37E4" w:rsidRPr="00B1292B" w:rsidRDefault="006B37E4" w:rsidP="00906BE4">
      <w:pPr>
        <w:ind w:left="54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DF164A6" w14:textId="71122762" w:rsidR="00AF4AEF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Next PTO meeting </w:t>
      </w:r>
      <w:r w:rsidR="00DF758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11/</w:t>
      </w:r>
      <w:r w:rsidR="001802A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28/23</w:t>
      </w: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at 6 p</w:t>
      </w:r>
      <w:r w:rsidR="00E3530C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m</w:t>
      </w:r>
      <w:r w:rsidR="00FA255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0F35A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</w:t>
      </w:r>
      <w:r w:rsidR="001802A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To organize the Christmas shop items </w:t>
      </w:r>
    </w:p>
    <w:p w14:paraId="773F0865" w14:textId="77777777" w:rsidR="006B37E4" w:rsidRDefault="006B37E4"/>
    <w:sectPr w:rsidR="006B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462"/>
    <w:multiLevelType w:val="hybridMultilevel"/>
    <w:tmpl w:val="F4225B60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E35"/>
    <w:multiLevelType w:val="hybridMultilevel"/>
    <w:tmpl w:val="638AFFDE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96791F"/>
    <w:multiLevelType w:val="hybridMultilevel"/>
    <w:tmpl w:val="EE1C2A8C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7E02522"/>
    <w:multiLevelType w:val="hybridMultilevel"/>
    <w:tmpl w:val="B9242204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6D5"/>
    <w:multiLevelType w:val="hybridMultilevel"/>
    <w:tmpl w:val="F4D4078A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9BB4A4C"/>
    <w:multiLevelType w:val="hybridMultilevel"/>
    <w:tmpl w:val="F52E9A62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E7393B"/>
    <w:multiLevelType w:val="hybridMultilevel"/>
    <w:tmpl w:val="89529C4C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25B2"/>
    <w:multiLevelType w:val="hybridMultilevel"/>
    <w:tmpl w:val="FFFFFFFF"/>
    <w:lvl w:ilvl="0" w:tplc="9844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8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5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0C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0C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0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A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24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60566">
    <w:abstractNumId w:val="7"/>
  </w:num>
  <w:num w:numId="2" w16cid:durableId="639455574">
    <w:abstractNumId w:val="0"/>
  </w:num>
  <w:num w:numId="3" w16cid:durableId="1858032173">
    <w:abstractNumId w:val="6"/>
  </w:num>
  <w:num w:numId="4" w16cid:durableId="88473677">
    <w:abstractNumId w:val="5"/>
  </w:num>
  <w:num w:numId="5" w16cid:durableId="2061860583">
    <w:abstractNumId w:val="4"/>
  </w:num>
  <w:num w:numId="6" w16cid:durableId="604117757">
    <w:abstractNumId w:val="2"/>
  </w:num>
  <w:num w:numId="7" w16cid:durableId="1751347207">
    <w:abstractNumId w:val="1"/>
  </w:num>
  <w:num w:numId="8" w16cid:durableId="1178689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E4"/>
    <w:rsid w:val="0001097A"/>
    <w:rsid w:val="00014969"/>
    <w:rsid w:val="0003067A"/>
    <w:rsid w:val="000557EA"/>
    <w:rsid w:val="00055B54"/>
    <w:rsid w:val="00072728"/>
    <w:rsid w:val="000A4BDC"/>
    <w:rsid w:val="000D0B7A"/>
    <w:rsid w:val="000F35A2"/>
    <w:rsid w:val="00105330"/>
    <w:rsid w:val="00145C4A"/>
    <w:rsid w:val="001802AF"/>
    <w:rsid w:val="001A0DFA"/>
    <w:rsid w:val="001B47DC"/>
    <w:rsid w:val="00231437"/>
    <w:rsid w:val="002D24DD"/>
    <w:rsid w:val="002D7BD9"/>
    <w:rsid w:val="002E2E7E"/>
    <w:rsid w:val="00324E9B"/>
    <w:rsid w:val="0036312E"/>
    <w:rsid w:val="00396B50"/>
    <w:rsid w:val="003E3145"/>
    <w:rsid w:val="00422646"/>
    <w:rsid w:val="0048578C"/>
    <w:rsid w:val="004A2A2C"/>
    <w:rsid w:val="004B35A8"/>
    <w:rsid w:val="004E6003"/>
    <w:rsid w:val="005065FA"/>
    <w:rsid w:val="00545C64"/>
    <w:rsid w:val="00545EDF"/>
    <w:rsid w:val="00550B13"/>
    <w:rsid w:val="005D5FC7"/>
    <w:rsid w:val="00621A91"/>
    <w:rsid w:val="00645EB7"/>
    <w:rsid w:val="006B37E4"/>
    <w:rsid w:val="006B7DDC"/>
    <w:rsid w:val="00700A13"/>
    <w:rsid w:val="007A3BBA"/>
    <w:rsid w:val="009512A0"/>
    <w:rsid w:val="0099716F"/>
    <w:rsid w:val="00A427DC"/>
    <w:rsid w:val="00AA1870"/>
    <w:rsid w:val="00AD238A"/>
    <w:rsid w:val="00AD34C2"/>
    <w:rsid w:val="00AF4AEF"/>
    <w:rsid w:val="00AF4CBD"/>
    <w:rsid w:val="00B4733E"/>
    <w:rsid w:val="00B74FA7"/>
    <w:rsid w:val="00B923DA"/>
    <w:rsid w:val="00BD16C1"/>
    <w:rsid w:val="00C416E8"/>
    <w:rsid w:val="00C5567B"/>
    <w:rsid w:val="00C71E33"/>
    <w:rsid w:val="00D15960"/>
    <w:rsid w:val="00D31F3D"/>
    <w:rsid w:val="00D51CF1"/>
    <w:rsid w:val="00D62190"/>
    <w:rsid w:val="00DC0057"/>
    <w:rsid w:val="00DF7585"/>
    <w:rsid w:val="00E00D76"/>
    <w:rsid w:val="00E3530C"/>
    <w:rsid w:val="00E44094"/>
    <w:rsid w:val="00ED48F5"/>
    <w:rsid w:val="00F44975"/>
    <w:rsid w:val="00F56A9B"/>
    <w:rsid w:val="00F93066"/>
    <w:rsid w:val="00FA2551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ECB25"/>
  <w15:chartTrackingRefBased/>
  <w15:docId w15:val="{01C057AE-F718-A041-8576-9AF27AD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B37E4"/>
    <w:pPr>
      <w:spacing w:after="120" w:line="259" w:lineRule="auto"/>
      <w:ind w:left="720"/>
      <w:contextualSpacing/>
    </w:pPr>
    <w:rPr>
      <w:rFonts w:eastAsiaTheme="minorHAnsi"/>
      <w:color w:val="595959" w:themeColor="text1" w:themeTint="A6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lamb</dc:creator>
  <cp:keywords/>
  <dc:description/>
  <cp:lastModifiedBy>victoria lamb</cp:lastModifiedBy>
  <cp:revision>2</cp:revision>
  <dcterms:created xsi:type="dcterms:W3CDTF">2023-10-24T12:46:00Z</dcterms:created>
  <dcterms:modified xsi:type="dcterms:W3CDTF">2023-10-24T12:46:00Z</dcterms:modified>
</cp:coreProperties>
</file>