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4525" w14:textId="77777777" w:rsidR="006B37E4" w:rsidRPr="00C07687" w:rsidRDefault="006B37E4" w:rsidP="00906BE4">
      <w:pPr>
        <w:spacing w:line="259" w:lineRule="auto"/>
        <w:jc w:val="center"/>
        <w:rPr>
          <w:rFonts w:ascii="Times" w:eastAsia="Times" w:hAnsi="Times" w:cs="Times"/>
          <w:b/>
          <w:bCs/>
          <w:color w:val="595959" w:themeColor="text1" w:themeTint="A6"/>
          <w:kern w:val="0"/>
          <w:sz w:val="30"/>
          <w:szCs w:val="30"/>
          <w14:ligatures w14:val="none"/>
        </w:rPr>
      </w:pPr>
      <w:r w:rsidRPr="00C07687">
        <w:rPr>
          <w:rFonts w:ascii="Times" w:eastAsia="Times" w:hAnsi="Times" w:cs="Times"/>
          <w:b/>
          <w:bCs/>
          <w:color w:val="595959" w:themeColor="text1" w:themeTint="A6"/>
          <w:kern w:val="0"/>
          <w:sz w:val="30"/>
          <w:szCs w:val="30"/>
          <w14:ligatures w14:val="none"/>
        </w:rPr>
        <w:t>PTO Meeting Minutes</w:t>
      </w:r>
    </w:p>
    <w:p w14:paraId="73CA82DE" w14:textId="68CFC445" w:rsidR="006B37E4" w:rsidRPr="00C07687" w:rsidRDefault="006B37E4" w:rsidP="00906BE4">
      <w:pPr>
        <w:spacing w:line="259" w:lineRule="auto"/>
        <w:jc w:val="center"/>
        <w:rPr>
          <w:rFonts w:ascii="Times" w:eastAsia="Times" w:hAnsi="Times" w:cs="Times"/>
          <w:b/>
          <w:bCs/>
          <w:color w:val="595959" w:themeColor="text1" w:themeTint="A6"/>
          <w:kern w:val="0"/>
          <w:sz w:val="30"/>
          <w:szCs w:val="30"/>
          <w14:ligatures w14:val="none"/>
        </w:rPr>
      </w:pPr>
      <w:r w:rsidRPr="00C07687">
        <w:rPr>
          <w:rFonts w:ascii="Times" w:eastAsia="Times" w:hAnsi="Times" w:cs="Times"/>
          <w:b/>
          <w:bCs/>
          <w:color w:val="595959" w:themeColor="text1" w:themeTint="A6"/>
          <w:kern w:val="0"/>
          <w:sz w:val="30"/>
          <w:szCs w:val="30"/>
          <w14:ligatures w14:val="none"/>
        </w:rPr>
        <w:t xml:space="preserve">Tuesday, </w:t>
      </w:r>
      <w:r>
        <w:rPr>
          <w:rFonts w:ascii="Times" w:eastAsia="Times" w:hAnsi="Times" w:cs="Times"/>
          <w:b/>
          <w:bCs/>
          <w:color w:val="595959" w:themeColor="text1" w:themeTint="A6"/>
          <w:kern w:val="0"/>
          <w:sz w:val="30"/>
          <w:szCs w:val="30"/>
          <w14:ligatures w14:val="none"/>
        </w:rPr>
        <w:t>Sept 19</w:t>
      </w:r>
      <w:r w:rsidRPr="00C07687">
        <w:rPr>
          <w:rFonts w:ascii="Times" w:eastAsia="Times" w:hAnsi="Times" w:cs="Times"/>
          <w:b/>
          <w:bCs/>
          <w:color w:val="595959" w:themeColor="text1" w:themeTint="A6"/>
          <w:kern w:val="0"/>
          <w:sz w:val="30"/>
          <w:szCs w:val="30"/>
          <w14:ligatures w14:val="none"/>
        </w:rPr>
        <w:t>, 2023</w:t>
      </w:r>
    </w:p>
    <w:p w14:paraId="3B0B641A" w14:textId="77777777" w:rsidR="006B37E4" w:rsidRPr="00C07687" w:rsidRDefault="006B37E4" w:rsidP="00906BE4">
      <w:pPr>
        <w:spacing w:line="259" w:lineRule="auto"/>
        <w:rPr>
          <w:rFonts w:eastAsiaTheme="minorHAnsi"/>
          <w:color w:val="595959" w:themeColor="text1" w:themeTint="A6"/>
          <w:kern w:val="0"/>
          <w:sz w:val="30"/>
          <w:szCs w:val="30"/>
          <w14:ligatures w14:val="none"/>
        </w:rPr>
      </w:pPr>
      <w:r w:rsidRPr="00C07687">
        <w:rPr>
          <w:rFonts w:eastAsiaTheme="minorHAnsi"/>
          <w:color w:val="595959" w:themeColor="text1" w:themeTint="A6"/>
          <w:kern w:val="0"/>
          <w:sz w:val="30"/>
          <w:szCs w:val="30"/>
          <w14:ligatures w14:val="none"/>
        </w:rPr>
        <w:br/>
      </w:r>
    </w:p>
    <w:p w14:paraId="3F0C1109" w14:textId="3573AEAE" w:rsidR="006B37E4" w:rsidRDefault="006B37E4" w:rsidP="00906BE4">
      <w:pPr>
        <w:spacing w:line="259" w:lineRule="auto"/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</w:pPr>
      <w:r w:rsidRPr="00C07687">
        <w:rPr>
          <w:rFonts w:ascii="Times" w:eastAsia="Times" w:hAnsi="Times" w:cs="Times"/>
          <w:b/>
          <w:bCs/>
          <w:color w:val="595959" w:themeColor="text1" w:themeTint="A6"/>
          <w:kern w:val="0"/>
          <w:sz w:val="30"/>
          <w:szCs w:val="30"/>
          <w:u w:val="single"/>
          <w14:ligatures w14:val="none"/>
        </w:rPr>
        <w:t>Attendance</w:t>
      </w:r>
      <w:r w:rsidRPr="00C07687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: Brooke </w:t>
      </w:r>
      <w:proofErr w:type="spellStart"/>
      <w:r w:rsidRPr="00C07687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>Dimiao</w:t>
      </w:r>
      <w:proofErr w:type="spellEnd"/>
      <w:r w:rsidRPr="00C07687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 (President), Darcy Jones (Vice President) Victoria Lamb (Secretary),</w:t>
      </w:r>
      <w:r w:rsidR="00DC0057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 Melissa Brewer (treasurer)</w:t>
      </w:r>
      <w:r w:rsidRPr="00C07687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, Brittany Ellis, </w:t>
      </w:r>
      <w:r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Regina Mead, Jade Ragland, </w:t>
      </w:r>
      <w:r w:rsidR="00645EB7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Lori </w:t>
      </w:r>
      <w:proofErr w:type="spellStart"/>
      <w:r w:rsidR="00645EB7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>Stidham</w:t>
      </w:r>
      <w:proofErr w:type="spellEnd"/>
      <w:r w:rsidR="00645EB7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, </w:t>
      </w:r>
      <w:r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Katherine Pugh, Heather Worley, Callie Smith, Brittani </w:t>
      </w:r>
      <w:proofErr w:type="spellStart"/>
      <w:r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>Heare</w:t>
      </w:r>
      <w:proofErr w:type="spellEnd"/>
      <w:r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, Karen </w:t>
      </w:r>
      <w:proofErr w:type="spellStart"/>
      <w:r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>Poirier</w:t>
      </w:r>
      <w:proofErr w:type="spellEnd"/>
      <w:r w:rsidR="00E00D76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, </w:t>
      </w:r>
      <w:proofErr w:type="spellStart"/>
      <w:r w:rsidR="00E00D76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>Anton</w:t>
      </w:r>
      <w:r w:rsidR="00C71E33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>ishia</w:t>
      </w:r>
      <w:proofErr w:type="spellEnd"/>
      <w:r w:rsidR="00C71E33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 Simon</w:t>
      </w:r>
    </w:p>
    <w:p w14:paraId="4CF66D12" w14:textId="77777777" w:rsidR="006B37E4" w:rsidRPr="00C07687" w:rsidRDefault="006B37E4" w:rsidP="00906BE4">
      <w:pPr>
        <w:spacing w:line="259" w:lineRule="auto"/>
        <w:rPr>
          <w:rFonts w:eastAsiaTheme="minorHAnsi"/>
          <w:color w:val="595959" w:themeColor="text1" w:themeTint="A6"/>
          <w:kern w:val="0"/>
          <w:sz w:val="30"/>
          <w:szCs w:val="30"/>
          <w14:ligatures w14:val="none"/>
        </w:rPr>
      </w:pPr>
    </w:p>
    <w:p w14:paraId="13B92F3B" w14:textId="75CE8C33" w:rsidR="006B37E4" w:rsidRPr="00C71E33" w:rsidRDefault="006B37E4" w:rsidP="00906BE4">
      <w:pPr>
        <w:numPr>
          <w:ilvl w:val="0"/>
          <w:numId w:val="1"/>
        </w:numPr>
        <w:spacing w:line="259" w:lineRule="auto"/>
        <w:contextualSpacing/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</w:pPr>
      <w:r w:rsidRPr="00C07687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>Welcome and Opening Prayer:  The meeting was called to order at 6:00 pm by PTO President and Opening Prayer was given by PTO President</w:t>
      </w:r>
      <w:r w:rsidRPr="00C71E33">
        <w:rPr>
          <w:rFonts w:eastAsiaTheme="minorHAnsi"/>
          <w:color w:val="595959" w:themeColor="text1" w:themeTint="A6"/>
          <w:kern w:val="0"/>
          <w:sz w:val="30"/>
          <w:szCs w:val="30"/>
          <w14:ligatures w14:val="none"/>
        </w:rPr>
        <w:br/>
      </w:r>
    </w:p>
    <w:p w14:paraId="42559478" w14:textId="77777777" w:rsidR="006B37E4" w:rsidRPr="00C07687" w:rsidRDefault="006B37E4" w:rsidP="00906BE4">
      <w:pPr>
        <w:spacing w:line="259" w:lineRule="auto"/>
        <w:rPr>
          <w:rFonts w:eastAsiaTheme="minorHAnsi"/>
          <w:color w:val="595959" w:themeColor="text1" w:themeTint="A6"/>
          <w:kern w:val="0"/>
          <w:sz w:val="30"/>
          <w:szCs w:val="30"/>
          <w14:ligatures w14:val="none"/>
        </w:rPr>
      </w:pPr>
      <w:r w:rsidRPr="00C07687">
        <w:rPr>
          <w:rFonts w:ascii="Times" w:eastAsia="Times" w:hAnsi="Times" w:cs="Times"/>
          <w:b/>
          <w:bCs/>
          <w:color w:val="595959" w:themeColor="text1" w:themeTint="A6"/>
          <w:kern w:val="0"/>
          <w:sz w:val="30"/>
          <w:szCs w:val="30"/>
          <w:u w:val="single"/>
          <w14:ligatures w14:val="none"/>
        </w:rPr>
        <w:t>Discussion</w:t>
      </w:r>
      <w:r w:rsidRPr="00C07687"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: </w:t>
      </w:r>
    </w:p>
    <w:p w14:paraId="682D959C" w14:textId="77777777" w:rsidR="006B37E4" w:rsidRPr="00C07687" w:rsidRDefault="006B37E4" w:rsidP="00906BE4">
      <w:pPr>
        <w:spacing w:line="259" w:lineRule="auto"/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</w:pPr>
    </w:p>
    <w:p w14:paraId="2F77129A" w14:textId="77777777" w:rsidR="00AF4CBD" w:rsidRDefault="006B37E4" w:rsidP="00906BE4">
      <w:pPr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</w:pPr>
      <w:r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 xml:space="preserve">Treasurer report : </w:t>
      </w:r>
    </w:p>
    <w:p w14:paraId="37D16F98" w14:textId="0FB54058" w:rsidR="006B37E4" w:rsidRDefault="006B37E4" w:rsidP="00AF4CBD">
      <w:pPr>
        <w:pStyle w:val="ListParagraph"/>
        <w:numPr>
          <w:ilvl w:val="0"/>
          <w:numId w:val="8"/>
        </w:numPr>
        <w:rPr>
          <w:rFonts w:ascii="Times" w:eastAsia="Times" w:hAnsi="Times" w:cs="Times"/>
        </w:rPr>
      </w:pPr>
      <w:r w:rsidRPr="00AF4CBD">
        <w:rPr>
          <w:rFonts w:ascii="Times" w:eastAsia="Times" w:hAnsi="Times" w:cs="Times"/>
        </w:rPr>
        <w:t xml:space="preserve">Overview of budget given </w:t>
      </w:r>
    </w:p>
    <w:p w14:paraId="6BB6F2A0" w14:textId="0079D451" w:rsidR="00AF4CBD" w:rsidRDefault="00AF4CBD" w:rsidP="00AF4CBD">
      <w:pPr>
        <w:pStyle w:val="ListParagraph"/>
        <w:numPr>
          <w:ilvl w:val="0"/>
          <w:numId w:val="8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Made approx $300 on uniform swap at back to school night </w:t>
      </w:r>
    </w:p>
    <w:p w14:paraId="159C5707" w14:textId="1A14A0E1" w:rsidR="00AA1870" w:rsidRDefault="00AF4CBD" w:rsidP="00AA1870">
      <w:pPr>
        <w:pStyle w:val="ListParagraph"/>
        <w:numPr>
          <w:ilvl w:val="0"/>
          <w:numId w:val="8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Made approx </w:t>
      </w:r>
      <w:r w:rsidR="00AA1870">
        <w:rPr>
          <w:rFonts w:ascii="Times" w:eastAsia="Times" w:hAnsi="Times" w:cs="Times"/>
        </w:rPr>
        <w:t>$200 on flash sale spirit wear</w:t>
      </w:r>
    </w:p>
    <w:p w14:paraId="738D09FE" w14:textId="408DB99D" w:rsidR="00AA1870" w:rsidRPr="00AA1870" w:rsidRDefault="00AA1870" w:rsidP="00AA1870">
      <w:pPr>
        <w:pStyle w:val="ListParagraph"/>
        <w:numPr>
          <w:ilvl w:val="0"/>
          <w:numId w:val="8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TBD what City Point Spirit Night brought in</w:t>
      </w:r>
    </w:p>
    <w:p w14:paraId="78B2DF99" w14:textId="77777777" w:rsidR="006B37E4" w:rsidRDefault="006B37E4" w:rsidP="00906BE4">
      <w:pPr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</w:pPr>
    </w:p>
    <w:p w14:paraId="0138F86E" w14:textId="6F6108C5" w:rsidR="006B37E4" w:rsidRDefault="006B37E4" w:rsidP="00906BE4">
      <w:pPr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</w:pPr>
      <w:r>
        <w:rPr>
          <w:rFonts w:ascii="Times" w:eastAsia="Times" w:hAnsi="Times" w:cs="Times"/>
          <w:color w:val="595959" w:themeColor="text1" w:themeTint="A6"/>
          <w:kern w:val="0"/>
          <w:sz w:val="30"/>
          <w:szCs w:val="30"/>
          <w14:ligatures w14:val="none"/>
        </w:rPr>
        <w:t>Fundraisers:</w:t>
      </w:r>
    </w:p>
    <w:p w14:paraId="019F5394" w14:textId="2204510B" w:rsidR="006B37E4" w:rsidRDefault="006B37E4" w:rsidP="00906BE4">
      <w:pPr>
        <w:pStyle w:val="ListParagraph"/>
        <w:numPr>
          <w:ilvl w:val="0"/>
          <w:numId w:val="2"/>
        </w:numPr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Spiritware</w:t>
      </w:r>
      <w:proofErr w:type="spellEnd"/>
      <w:r>
        <w:rPr>
          <w:rFonts w:ascii="Times" w:eastAsia="Times" w:hAnsi="Times" w:cs="Times"/>
        </w:rPr>
        <w:t xml:space="preserve">: </w:t>
      </w:r>
      <w:r w:rsidR="004B35A8">
        <w:rPr>
          <w:rFonts w:ascii="Times" w:eastAsia="Times" w:hAnsi="Times" w:cs="Times"/>
        </w:rPr>
        <w:t>flash sale is now over. On demand store is now open – new QR and link going out soon for on demand store.</w:t>
      </w:r>
      <w:r>
        <w:rPr>
          <w:rFonts w:ascii="Times" w:eastAsia="Times" w:hAnsi="Times" w:cs="Times"/>
        </w:rPr>
        <w:t xml:space="preserve"> </w:t>
      </w:r>
      <w:r w:rsidR="00072728">
        <w:rPr>
          <w:rFonts w:ascii="Times" w:eastAsia="Times" w:hAnsi="Times" w:cs="Times"/>
        </w:rPr>
        <w:t xml:space="preserve">New items added such as blankets, totes, etc. </w:t>
      </w:r>
    </w:p>
    <w:p w14:paraId="58561069" w14:textId="77777777" w:rsidR="006B37E4" w:rsidRDefault="006B37E4" w:rsidP="00906BE4">
      <w:pPr>
        <w:pStyle w:val="ListParagraph"/>
        <w:numPr>
          <w:ilvl w:val="0"/>
          <w:numId w:val="2"/>
        </w:numPr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Cherrydale</w:t>
      </w:r>
      <w:proofErr w:type="spellEnd"/>
      <w:r>
        <w:rPr>
          <w:rFonts w:ascii="Times" w:eastAsia="Times" w:hAnsi="Times" w:cs="Times"/>
        </w:rPr>
        <w:t xml:space="preserve"> Fundraiser : Oct 4-17</w:t>
      </w:r>
      <w:r w:rsidRPr="00257CA9">
        <w:rPr>
          <w:rFonts w:ascii="Times" w:eastAsia="Times" w:hAnsi="Times" w:cs="Times"/>
          <w:vertAlign w:val="superscript"/>
        </w:rPr>
        <w:t>th</w:t>
      </w:r>
      <w:r>
        <w:rPr>
          <w:rFonts w:ascii="Times" w:eastAsia="Times" w:hAnsi="Times" w:cs="Times"/>
        </w:rPr>
        <w:t xml:space="preserve"> : catalogs sent home, as well as online sales </w:t>
      </w:r>
    </w:p>
    <w:p w14:paraId="03C5371E" w14:textId="77777777" w:rsidR="00E44094" w:rsidRDefault="006B37E4" w:rsidP="00E44094">
      <w:pPr>
        <w:pStyle w:val="ListParagrap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Primos spirit night : October</w:t>
      </w:r>
      <w:r w:rsidR="00E44094">
        <w:rPr>
          <w:rFonts w:ascii="Times" w:eastAsia="Times" w:hAnsi="Times" w:cs="Times"/>
        </w:rPr>
        <w:t xml:space="preserve"> 18</w:t>
      </w:r>
      <w:r w:rsidR="00E44094" w:rsidRPr="00E44094">
        <w:rPr>
          <w:rFonts w:ascii="Times" w:eastAsia="Times" w:hAnsi="Times" w:cs="Times"/>
          <w:vertAlign w:val="superscript"/>
        </w:rPr>
        <w:t>th</w:t>
      </w:r>
      <w:r w:rsidR="00E44094">
        <w:rPr>
          <w:rFonts w:ascii="Times" w:eastAsia="Times" w:hAnsi="Times" w:cs="Times"/>
        </w:rPr>
        <w:t xml:space="preserve"> 4-930p</w:t>
      </w:r>
    </w:p>
    <w:p w14:paraId="33972217" w14:textId="2AE3DA8A" w:rsidR="006B37E4" w:rsidRPr="00E44094" w:rsidRDefault="006B37E4" w:rsidP="00906BE4">
      <w:pPr>
        <w:pStyle w:val="ListParagraph"/>
        <w:numPr>
          <w:ilvl w:val="0"/>
          <w:numId w:val="2"/>
        </w:num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Skate Night : Nov 17</w:t>
      </w:r>
      <w:r w:rsidRPr="000427CC">
        <w:rPr>
          <w:rFonts w:ascii="Times" w:eastAsia="Times" w:hAnsi="Times" w:cs="Times"/>
          <w:vertAlign w:val="superscript"/>
        </w:rPr>
        <w:t>th</w:t>
      </w:r>
      <w:r>
        <w:rPr>
          <w:rFonts w:ascii="Times" w:eastAsia="Times" w:hAnsi="Times" w:cs="Times"/>
        </w:rPr>
        <w:t xml:space="preserve"> 530-7p $10 per person skating </w:t>
      </w:r>
    </w:p>
    <w:p w14:paraId="48039AE1" w14:textId="77777777" w:rsidR="006B37E4" w:rsidRPr="005952BC" w:rsidRDefault="006B37E4" w:rsidP="00906BE4">
      <w:pPr>
        <w:rPr>
          <w:rFonts w:ascii="Times" w:eastAsia="Times" w:hAnsi="Times" w:cs="Times"/>
        </w:rPr>
      </w:pPr>
    </w:p>
    <w:p w14:paraId="40361626" w14:textId="77777777" w:rsidR="006B37E4" w:rsidRDefault="006B37E4" w:rsidP="00906BE4">
      <w:pPr>
        <w:rPr>
          <w:rFonts w:ascii="Times" w:eastAsia="Times" w:hAnsi="Times" w:cs="Times"/>
        </w:rPr>
      </w:pPr>
    </w:p>
    <w:p w14:paraId="75FC9973" w14:textId="77777777" w:rsidR="006B37E4" w:rsidRPr="00B1292B" w:rsidRDefault="006B37E4" w:rsidP="00906BE4">
      <w:pPr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129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Trunk or Treat with Biblical Theme</w:t>
      </w:r>
    </w:p>
    <w:p w14:paraId="7697D553" w14:textId="05B650F7" w:rsidR="006B37E4" w:rsidRPr="001560A7" w:rsidRDefault="006B37E4" w:rsidP="00906BE4">
      <w:pPr>
        <w:pStyle w:val="ListParagraph"/>
        <w:numPr>
          <w:ilvl w:val="0"/>
          <w:numId w:val="4"/>
        </w:numPr>
        <w:ind w:left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>October 28</w:t>
      </w:r>
      <w:r w:rsidRPr="001560A7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</w:rPr>
        <w:t>th</w:t>
      </w:r>
      <w:r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> 2-4 pm</w:t>
      </w:r>
      <w:r w:rsidR="003E31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save the date has gone out and sign ups will be next week. </w:t>
      </w:r>
    </w:p>
    <w:p w14:paraId="2FF07ABC" w14:textId="664849BF" w:rsidR="00D31F3D" w:rsidRDefault="006B37E4" w:rsidP="00D31F3D">
      <w:pPr>
        <w:pStyle w:val="ListParagraph"/>
        <w:numPr>
          <w:ilvl w:val="0"/>
          <w:numId w:val="4"/>
        </w:numPr>
        <w:ind w:left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>Sign up genius for families to sign up w</w:t>
      </w:r>
      <w:r w:rsidR="003E31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ill go out: </w:t>
      </w:r>
      <w:r w:rsidR="00F56A9B">
        <w:rPr>
          <w:rFonts w:ascii="Times New Roman" w:eastAsia="Times New Roman" w:hAnsi="Times New Roman" w:cs="Times New Roman"/>
          <w:color w:val="000000"/>
          <w:sz w:val="27"/>
          <w:szCs w:val="27"/>
        </w:rPr>
        <w:t>name, theme of car, type of car</w:t>
      </w:r>
      <w:r w:rsidR="00D31F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 we will have 30 slots available for sign up!</w:t>
      </w:r>
    </w:p>
    <w:p w14:paraId="28021EAA" w14:textId="4AC61620" w:rsidR="00AD238A" w:rsidRDefault="00AD238A" w:rsidP="000557EA">
      <w:pPr>
        <w:pStyle w:val="ListParagraph"/>
        <w:numPr>
          <w:ilvl w:val="0"/>
          <w:numId w:val="4"/>
        </w:numPr>
        <w:ind w:left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Cars will park and set up in the preschool lot – those just coming to walk can park in gym lot and gravel lot. Games, popcorn, snow cones will be set up by playground and playground will be open for play. </w:t>
      </w:r>
      <w:r w:rsidR="000D0B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556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PTO will donate games and </w:t>
      </w:r>
      <w:r w:rsidR="00AD34C2">
        <w:rPr>
          <w:rFonts w:ascii="Times New Roman" w:eastAsia="Times New Roman" w:hAnsi="Times New Roman" w:cs="Times New Roman"/>
          <w:color w:val="000000"/>
          <w:sz w:val="27"/>
          <w:szCs w:val="27"/>
        </w:rPr>
        <w:t>food.</w:t>
      </w:r>
    </w:p>
    <w:p w14:paraId="5DD7AAB8" w14:textId="0979238F" w:rsidR="00A427DC" w:rsidRDefault="00A427DC" w:rsidP="000557EA">
      <w:pPr>
        <w:pStyle w:val="ListParagraph"/>
        <w:numPr>
          <w:ilvl w:val="0"/>
          <w:numId w:val="4"/>
        </w:numPr>
        <w:ind w:left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will have a sign up go out to upper school parents for student volunteers for </w:t>
      </w:r>
      <w:r w:rsidR="00C416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games and food. 1 hour slots with 2 volunteers at each station. Possible volunteer hours if approved by Bible teachers. </w:t>
      </w:r>
    </w:p>
    <w:p w14:paraId="6A826683" w14:textId="7D1AE80A" w:rsidR="00700A13" w:rsidRPr="000557EA" w:rsidRDefault="00700A13" w:rsidP="000557EA">
      <w:pPr>
        <w:pStyle w:val="ListParagraph"/>
        <w:numPr>
          <w:ilvl w:val="0"/>
          <w:numId w:val="4"/>
        </w:numPr>
        <w:ind w:left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Volunteers to set up food, games, and </w:t>
      </w:r>
      <w:r w:rsidR="00231437">
        <w:rPr>
          <w:rFonts w:ascii="Times New Roman" w:eastAsia="Times New Roman" w:hAnsi="Times New Roman" w:cs="Times New Roman"/>
          <w:color w:val="000000"/>
          <w:sz w:val="27"/>
          <w:szCs w:val="27"/>
        </w:rPr>
        <w:t>label lot will arrive at 1130a.</w:t>
      </w:r>
    </w:p>
    <w:p w14:paraId="02445EC4" w14:textId="2C4BB42D" w:rsidR="00B4733E" w:rsidRPr="002D24DD" w:rsidRDefault="0036312E" w:rsidP="002D24DD">
      <w:pPr>
        <w:pStyle w:val="ListParagraph"/>
        <w:numPr>
          <w:ilvl w:val="0"/>
          <w:numId w:val="4"/>
        </w:numPr>
        <w:ind w:left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Expectations of those doing a trunk: arrive at 1</w:t>
      </w:r>
      <w:r w:rsidR="00545ED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 to set up car and lot will close to traffic at 130p. Someone must stay with their car at all times. </w:t>
      </w:r>
      <w:r w:rsidR="004A2A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will be assigned a # and your spot will be labeled in chalk with said number notating where to park. </w:t>
      </w:r>
      <w:r w:rsidR="009512A0">
        <w:rPr>
          <w:rFonts w:ascii="Times New Roman" w:eastAsia="Times New Roman" w:hAnsi="Times New Roman" w:cs="Times New Roman"/>
          <w:color w:val="000000"/>
          <w:sz w:val="27"/>
          <w:szCs w:val="27"/>
        </w:rPr>
        <w:t>Biblical themes only, no scary themes and school appropriate.</w:t>
      </w:r>
      <w:r w:rsidR="00B473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will be a</w:t>
      </w:r>
      <w:r w:rsidR="002D24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contest/</w:t>
      </w:r>
      <w:r w:rsidR="00B4733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prize</w:t>
      </w:r>
      <w:r w:rsidR="002D24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best trunk for participants to vote for!</w:t>
      </w:r>
    </w:p>
    <w:p w14:paraId="738F30DA" w14:textId="02CEA807" w:rsidR="000557EA" w:rsidRPr="002D24DD" w:rsidRDefault="006B37E4" w:rsidP="000557EA">
      <w:pPr>
        <w:pStyle w:val="ListParagraph"/>
        <w:numPr>
          <w:ilvl w:val="0"/>
          <w:numId w:val="4"/>
        </w:numPr>
        <w:ind w:left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2A0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="000557EA">
        <w:rPr>
          <w:rFonts w:ascii="Times New Roman" w:hAnsi="Times New Roman" w:cs="Times New Roman"/>
          <w:color w:val="000000"/>
          <w:sz w:val="27"/>
          <w:szCs w:val="27"/>
        </w:rPr>
        <w:t xml:space="preserve">Expectations for all participants: please no scary costumes. </w:t>
      </w:r>
    </w:p>
    <w:p w14:paraId="20F09341" w14:textId="46EAAD96" w:rsidR="002D24DD" w:rsidRPr="0001097A" w:rsidRDefault="00FD43B0" w:rsidP="000557EA">
      <w:pPr>
        <w:pStyle w:val="ListParagraph"/>
        <w:numPr>
          <w:ilvl w:val="0"/>
          <w:numId w:val="4"/>
        </w:numPr>
        <w:ind w:left="99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We will be taking donations</w:t>
      </w:r>
      <w:r w:rsidR="00231437">
        <w:rPr>
          <w:rFonts w:ascii="Times New Roman" w:hAnsi="Times New Roman" w:cs="Times New Roman"/>
          <w:color w:val="000000"/>
          <w:sz w:val="27"/>
          <w:szCs w:val="27"/>
        </w:rPr>
        <w:t xml:space="preserve"> from families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for candy, peanut allergy friendly candy, preschool age prizes, etc!</w:t>
      </w:r>
    </w:p>
    <w:p w14:paraId="66A69D05" w14:textId="77777777" w:rsidR="0001097A" w:rsidRPr="0001097A" w:rsidRDefault="0001097A" w:rsidP="0001097A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E3E6E1D" w14:textId="77777777" w:rsidR="006B37E4" w:rsidRPr="00B1292B" w:rsidRDefault="006B37E4" w:rsidP="00906BE4">
      <w:pPr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129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Woot Woot</w:t>
      </w:r>
    </w:p>
    <w:p w14:paraId="6296E3DC" w14:textId="57E6C351" w:rsidR="006B37E4" w:rsidRPr="001560A7" w:rsidRDefault="006B37E4" w:rsidP="00906BE4">
      <w:pPr>
        <w:pStyle w:val="ListParagraph"/>
        <w:numPr>
          <w:ilvl w:val="0"/>
          <w:numId w:val="5"/>
        </w:numPr>
        <w:ind w:left="153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>October 6</w:t>
      </w:r>
      <w:r w:rsidRPr="001560A7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</w:rPr>
        <w:t>th</w:t>
      </w:r>
      <w:r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> at 1:30 pm : Heather Worley</w:t>
      </w:r>
      <w:r w:rsidR="00B74F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Amber Hatcher </w:t>
      </w:r>
      <w:r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51B0617D" w14:textId="77777777" w:rsidR="006B37E4" w:rsidRPr="001560A7" w:rsidRDefault="006B37E4" w:rsidP="00906BE4">
      <w:pPr>
        <w:pStyle w:val="ListParagraph"/>
        <w:numPr>
          <w:ilvl w:val="0"/>
          <w:numId w:val="5"/>
        </w:numPr>
        <w:ind w:left="20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>November 3</w:t>
      </w:r>
      <w:r w:rsidRPr="001560A7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</w:rPr>
        <w:t>rd</w:t>
      </w:r>
      <w:r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at 1:30 pm : Heather Worley and Brittani </w:t>
      </w:r>
      <w:proofErr w:type="spellStart"/>
      <w:r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>Heare</w:t>
      </w:r>
      <w:proofErr w:type="spellEnd"/>
    </w:p>
    <w:p w14:paraId="7698C7D5" w14:textId="12A2A458" w:rsidR="006B37E4" w:rsidRPr="001560A7" w:rsidRDefault="006B37E4" w:rsidP="00906BE4">
      <w:pPr>
        <w:pStyle w:val="ListParagraph"/>
        <w:numPr>
          <w:ilvl w:val="0"/>
          <w:numId w:val="5"/>
        </w:numPr>
        <w:ind w:left="207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December 8th at 1:30 pm –  Heather Worley </w:t>
      </w:r>
    </w:p>
    <w:p w14:paraId="24800445" w14:textId="77777777" w:rsidR="0001097A" w:rsidRDefault="0001097A" w:rsidP="00906BE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We are still taking donations!</w:t>
      </w:r>
    </w:p>
    <w:p w14:paraId="5E3724E6" w14:textId="4577EB05" w:rsidR="006B37E4" w:rsidRPr="001560A7" w:rsidRDefault="006B37E4" w:rsidP="00906BE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60A7">
        <w:rPr>
          <w:rFonts w:ascii="Times New Roman" w:eastAsia="Times New Roman" w:hAnsi="Times New Roman" w:cs="Times New Roman"/>
          <w:color w:val="000000"/>
          <w:sz w:val="27"/>
          <w:szCs w:val="27"/>
        </w:rPr>
        <w:t>We will also donate snacks to the upper school for Midterms (Dec 18-20) and finals at the end of school year</w:t>
      </w:r>
    </w:p>
    <w:p w14:paraId="048F6267" w14:textId="77777777" w:rsidR="006B37E4" w:rsidRPr="00B1292B" w:rsidRDefault="006B37E4" w:rsidP="00906BE4">
      <w:pPr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129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</w:t>
      </w:r>
    </w:p>
    <w:p w14:paraId="0BBEAA8A" w14:textId="77777777" w:rsidR="006B37E4" w:rsidRPr="00B1292B" w:rsidRDefault="006B37E4" w:rsidP="00906BE4">
      <w:pPr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129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PTO Projects 23-24 school year</w:t>
      </w:r>
    </w:p>
    <w:p w14:paraId="2CA12E8D" w14:textId="144A3664" w:rsidR="006B37E4" w:rsidRPr="00B1292B" w:rsidRDefault="006B37E4" w:rsidP="00906BE4">
      <w:pPr>
        <w:ind w:hanging="27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1292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• School safety</w:t>
      </w:r>
      <w:r w:rsidR="0001496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</w:t>
      </w:r>
    </w:p>
    <w:p w14:paraId="3E839676" w14:textId="53D4643F" w:rsidR="006B37E4" w:rsidRPr="00B1292B" w:rsidRDefault="006B37E4" w:rsidP="00906BE4">
      <w:pPr>
        <w:ind w:hanging="27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1292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o Purchasing Life vacs for school – estimate $</w:t>
      </w:r>
      <w:r w:rsidR="00014969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344 – 3 kits </w:t>
      </w:r>
    </w:p>
    <w:p w14:paraId="59301265" w14:textId="02C352FA" w:rsidR="006B37E4" w:rsidRPr="00B1292B" w:rsidRDefault="006B37E4" w:rsidP="00906BE4">
      <w:pPr>
        <w:ind w:hanging="27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1292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o CPR training for staff- </w:t>
      </w:r>
      <w:r w:rsidR="00422646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$350 virtual for all staff</w:t>
      </w:r>
    </w:p>
    <w:p w14:paraId="0F965791" w14:textId="77777777" w:rsidR="0003067A" w:rsidRDefault="006B37E4" w:rsidP="0003067A">
      <w:pPr>
        <w:ind w:hanging="27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1292B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• </w:t>
      </w:r>
      <w:r w:rsidR="0003067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14:ligatures w14:val="none"/>
        </w:rPr>
        <w:t>indoor recess carts were made and very appreciated by staff and students ($260)</w:t>
      </w:r>
    </w:p>
    <w:p w14:paraId="4B1C0B62" w14:textId="6BEAA45C" w:rsidR="006B7DDC" w:rsidRDefault="006B7DDC" w:rsidP="0003067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Doc cam for teacher request was approved by all</w:t>
      </w:r>
      <w:r w:rsidR="00621A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($75)</w:t>
      </w:r>
    </w:p>
    <w:p w14:paraId="1FA4D805" w14:textId="38907590" w:rsidR="006B37E4" w:rsidRPr="0003067A" w:rsidRDefault="006B7DDC" w:rsidP="0003067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Safety kits are being researched. Possible donation by parent and Darcey following up on this. 1 per class </w:t>
      </w:r>
      <w:r w:rsidR="00621A91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21A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30. </w:t>
      </w:r>
    </w:p>
    <w:p w14:paraId="11FFF543" w14:textId="77777777" w:rsidR="006B37E4" w:rsidRPr="00B1292B" w:rsidRDefault="006B37E4" w:rsidP="00906BE4">
      <w:pPr>
        <w:ind w:left="540"/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129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 </w:t>
      </w:r>
    </w:p>
    <w:p w14:paraId="7A8C5F80" w14:textId="773B2016" w:rsidR="00621A91" w:rsidRPr="00B1292B" w:rsidRDefault="006B37E4" w:rsidP="00906BE4">
      <w:pPr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</w:pPr>
      <w:r w:rsidRPr="00B129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Next PTO meeting </w:t>
      </w:r>
      <w:r w:rsidR="00621A91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>10/17/23</w:t>
      </w:r>
      <w:r w:rsidRPr="00B1292B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at 6 pm</w:t>
      </w:r>
      <w:r w:rsidR="00621A91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 and will begin to discuss </w:t>
      </w:r>
      <w:r w:rsidR="00FA2551">
        <w:rPr>
          <w:rFonts w:ascii="Times New Roman" w:hAnsi="Times New Roman" w:cs="Times New Roman"/>
          <w:color w:val="000000"/>
          <w:kern w:val="0"/>
          <w:sz w:val="27"/>
          <w:szCs w:val="27"/>
          <w14:ligatures w14:val="none"/>
        </w:rPr>
        <w:t xml:space="preserve">winter events: parade, caroling, Christmas shop, etc. </w:t>
      </w:r>
    </w:p>
    <w:p w14:paraId="773F0865" w14:textId="77777777" w:rsidR="006B37E4" w:rsidRDefault="006B37E4"/>
    <w:sectPr w:rsidR="006B3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462"/>
    <w:multiLevelType w:val="hybridMultilevel"/>
    <w:tmpl w:val="F4225B60"/>
    <w:lvl w:ilvl="0" w:tplc="FFFFFFFF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3E35"/>
    <w:multiLevelType w:val="hybridMultilevel"/>
    <w:tmpl w:val="638AFFDE"/>
    <w:lvl w:ilvl="0" w:tplc="FFFFFFFF">
      <w:numFmt w:val="bullet"/>
      <w:lvlText w:val="-"/>
      <w:lvlJc w:val="left"/>
      <w:pPr>
        <w:ind w:left="45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796791F"/>
    <w:multiLevelType w:val="hybridMultilevel"/>
    <w:tmpl w:val="EE1C2A8C"/>
    <w:lvl w:ilvl="0" w:tplc="FFFFFFFF">
      <w:numFmt w:val="bullet"/>
      <w:lvlText w:val="-"/>
      <w:lvlJc w:val="left"/>
      <w:pPr>
        <w:ind w:left="45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7E02522"/>
    <w:multiLevelType w:val="hybridMultilevel"/>
    <w:tmpl w:val="B9242204"/>
    <w:lvl w:ilvl="0" w:tplc="FFFFFFFF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16D5"/>
    <w:multiLevelType w:val="hybridMultilevel"/>
    <w:tmpl w:val="F4D4078A"/>
    <w:lvl w:ilvl="0" w:tplc="FFFFFFFF">
      <w:numFmt w:val="bullet"/>
      <w:lvlText w:val="-"/>
      <w:lvlJc w:val="left"/>
      <w:pPr>
        <w:ind w:left="45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9BB4A4C"/>
    <w:multiLevelType w:val="hybridMultilevel"/>
    <w:tmpl w:val="F52E9A62"/>
    <w:lvl w:ilvl="0" w:tplc="FFFFFFFF">
      <w:numFmt w:val="bullet"/>
      <w:lvlText w:val="-"/>
      <w:lvlJc w:val="left"/>
      <w:pPr>
        <w:ind w:left="45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AE7393B"/>
    <w:multiLevelType w:val="hybridMultilevel"/>
    <w:tmpl w:val="89529C4C"/>
    <w:lvl w:ilvl="0" w:tplc="FFFFFFFF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225B2"/>
    <w:multiLevelType w:val="hybridMultilevel"/>
    <w:tmpl w:val="FFFFFFFF"/>
    <w:lvl w:ilvl="0" w:tplc="9844D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88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07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65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0C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0C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80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A0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B24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660566">
    <w:abstractNumId w:val="7"/>
  </w:num>
  <w:num w:numId="2" w16cid:durableId="639455574">
    <w:abstractNumId w:val="0"/>
  </w:num>
  <w:num w:numId="3" w16cid:durableId="1858032173">
    <w:abstractNumId w:val="6"/>
  </w:num>
  <w:num w:numId="4" w16cid:durableId="88473677">
    <w:abstractNumId w:val="5"/>
  </w:num>
  <w:num w:numId="5" w16cid:durableId="2061860583">
    <w:abstractNumId w:val="4"/>
  </w:num>
  <w:num w:numId="6" w16cid:durableId="604117757">
    <w:abstractNumId w:val="2"/>
  </w:num>
  <w:num w:numId="7" w16cid:durableId="1751347207">
    <w:abstractNumId w:val="1"/>
  </w:num>
  <w:num w:numId="8" w16cid:durableId="1178689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E4"/>
    <w:rsid w:val="0001097A"/>
    <w:rsid w:val="00014969"/>
    <w:rsid w:val="0003067A"/>
    <w:rsid w:val="000557EA"/>
    <w:rsid w:val="00072728"/>
    <w:rsid w:val="000D0B7A"/>
    <w:rsid w:val="001E38CA"/>
    <w:rsid w:val="00231437"/>
    <w:rsid w:val="002D24DD"/>
    <w:rsid w:val="00324E9B"/>
    <w:rsid w:val="0036312E"/>
    <w:rsid w:val="00396B50"/>
    <w:rsid w:val="003E3145"/>
    <w:rsid w:val="00422646"/>
    <w:rsid w:val="004A2A2C"/>
    <w:rsid w:val="004B35A8"/>
    <w:rsid w:val="00545EDF"/>
    <w:rsid w:val="00621A91"/>
    <w:rsid w:val="00645EB7"/>
    <w:rsid w:val="006B37E4"/>
    <w:rsid w:val="006B7DDC"/>
    <w:rsid w:val="00700A13"/>
    <w:rsid w:val="009512A0"/>
    <w:rsid w:val="00A427DC"/>
    <w:rsid w:val="00AA1870"/>
    <w:rsid w:val="00AD238A"/>
    <w:rsid w:val="00AD34C2"/>
    <w:rsid w:val="00AF4CBD"/>
    <w:rsid w:val="00B4733E"/>
    <w:rsid w:val="00B74FA7"/>
    <w:rsid w:val="00C416E8"/>
    <w:rsid w:val="00C5567B"/>
    <w:rsid w:val="00C71E33"/>
    <w:rsid w:val="00D31F3D"/>
    <w:rsid w:val="00DC0057"/>
    <w:rsid w:val="00E00D76"/>
    <w:rsid w:val="00E44094"/>
    <w:rsid w:val="00F56A9B"/>
    <w:rsid w:val="00F93066"/>
    <w:rsid w:val="00FA2551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ECB25"/>
  <w15:chartTrackingRefBased/>
  <w15:docId w15:val="{01C057AE-F718-A041-8576-9AF27AD1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B37E4"/>
    <w:pPr>
      <w:spacing w:after="120" w:line="259" w:lineRule="auto"/>
      <w:ind w:left="720"/>
      <w:contextualSpacing/>
    </w:pPr>
    <w:rPr>
      <w:rFonts w:eastAsiaTheme="minorHAnsi"/>
      <w:color w:val="595959" w:themeColor="text1" w:themeTint="A6"/>
      <w:kern w:val="0"/>
      <w:sz w:val="30"/>
      <w:szCs w:val="3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lamb</dc:creator>
  <cp:keywords/>
  <dc:description/>
  <cp:lastModifiedBy>victoria lamb</cp:lastModifiedBy>
  <cp:revision>2</cp:revision>
  <dcterms:created xsi:type="dcterms:W3CDTF">2023-10-26T14:53:00Z</dcterms:created>
  <dcterms:modified xsi:type="dcterms:W3CDTF">2023-10-26T14:53:00Z</dcterms:modified>
</cp:coreProperties>
</file>